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5F1B79AA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81162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81162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7BC06925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616AA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14:paraId="648CCCA4" w14:textId="5F1B79AA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81162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81162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bookmarkStart w:id="1" w:name="_GoBack"/>
                      <w:bookmarkEnd w:id="1"/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7BC06925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616AA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18CDBC34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18CDBC34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7829EA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7829EA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0711411B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607B50C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4275E5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40CDCAF8" w:rsidR="004275E5" w:rsidRPr="004275E5" w:rsidRDefault="000C0173" w:rsidP="000C017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Kan; alyuvar, akyuvar, kan pulcukları olmak üzere üç kan hücresi ve kan plazmasından oluşur.</w:t>
            </w:r>
          </w:p>
        </w:tc>
        <w:tc>
          <w:tcPr>
            <w:tcW w:w="567" w:type="dxa"/>
            <w:vAlign w:val="bottom"/>
          </w:tcPr>
          <w:p w14:paraId="319E4C10" w14:textId="73149DE5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09DF2D40" w:rsidR="004275E5" w:rsidRPr="004275E5" w:rsidRDefault="000C0173" w:rsidP="004275E5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Büyük kan dolaşımı kalp ile akciğer arasında gerçekleşir.</w:t>
            </w:r>
          </w:p>
        </w:tc>
        <w:tc>
          <w:tcPr>
            <w:tcW w:w="567" w:type="dxa"/>
            <w:vAlign w:val="bottom"/>
          </w:tcPr>
          <w:p w14:paraId="7FF90FB0" w14:textId="7EA0A884" w:rsidR="004275E5" w:rsidRPr="006B5EEF" w:rsidRDefault="004275E5" w:rsidP="004275E5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4275E5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5A8E822A" w:rsidR="004275E5" w:rsidRPr="004275E5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Küçük kan dolaşımının amacı kirli kanın temizlenmesidir.</w:t>
            </w:r>
          </w:p>
        </w:tc>
        <w:tc>
          <w:tcPr>
            <w:tcW w:w="567" w:type="dxa"/>
            <w:vAlign w:val="bottom"/>
          </w:tcPr>
          <w:p w14:paraId="1D0E0651" w14:textId="524D9230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1EB54136" w:rsidR="004275E5" w:rsidRPr="000D18C1" w:rsidRDefault="000C0173" w:rsidP="00927DA0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Soluk </w:t>
            </w:r>
            <w:r w:rsidR="00927DA0">
              <w:rPr>
                <w:rFonts w:asciiTheme="minorHAnsi" w:hAnsiTheme="minorHAnsi" w:cstheme="minorHAnsi"/>
                <w:sz w:val="20"/>
                <w:szCs w:val="20"/>
              </w:rPr>
              <w:t>verme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sırasında akciğer hacmi artar.</w:t>
            </w:r>
          </w:p>
        </w:tc>
        <w:tc>
          <w:tcPr>
            <w:tcW w:w="567" w:type="dxa"/>
            <w:vAlign w:val="bottom"/>
          </w:tcPr>
          <w:p w14:paraId="0D070D87" w14:textId="0062E8D7" w:rsidR="004275E5" w:rsidRPr="006B5EEF" w:rsidRDefault="004275E5" w:rsidP="004275E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021C1CCE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Pankreas ve mide boşaltım sistemine yardımcı organlardır.</w:t>
            </w:r>
          </w:p>
        </w:tc>
        <w:tc>
          <w:tcPr>
            <w:tcW w:w="567" w:type="dxa"/>
            <w:vAlign w:val="bottom"/>
          </w:tcPr>
          <w:p w14:paraId="02813DFA" w14:textId="2B9139F0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4E59A1B9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Boşaltım sistemi organları sırasıyla; böbrek, üreter, idrar kesesi ve üretradır.</w:t>
            </w:r>
          </w:p>
        </w:tc>
        <w:tc>
          <w:tcPr>
            <w:tcW w:w="567" w:type="dxa"/>
            <w:vAlign w:val="bottom"/>
          </w:tcPr>
          <w:p w14:paraId="387753C1" w14:textId="185085B1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7A64AA32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 etkinin kuvvet olabilmesi için büyüklüğü, doğrultusu ve yönü olmalıdır.</w:t>
            </w:r>
          </w:p>
        </w:tc>
        <w:tc>
          <w:tcPr>
            <w:tcW w:w="567" w:type="dxa"/>
            <w:vAlign w:val="bottom"/>
          </w:tcPr>
          <w:p w14:paraId="24075481" w14:textId="710FD7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4BFEC9C6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Zıt yönlü kuvvetlerin bileşke kuvveti hesaplanırken kuvvetler toplanır.</w:t>
            </w:r>
          </w:p>
        </w:tc>
        <w:tc>
          <w:tcPr>
            <w:tcW w:w="567" w:type="dxa"/>
            <w:vAlign w:val="bottom"/>
          </w:tcPr>
          <w:p w14:paraId="16D96284" w14:textId="0CB51E8D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5C8B2CEE" w:rsidR="000D18C1" w:rsidRPr="00390B8A" w:rsidRDefault="000C0173" w:rsidP="00390B8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 halindeki otomobil dengelenmiş kuvvetlerin etkisindedir.</w:t>
            </w:r>
          </w:p>
        </w:tc>
        <w:tc>
          <w:tcPr>
            <w:tcW w:w="567" w:type="dxa"/>
            <w:vAlign w:val="bottom"/>
          </w:tcPr>
          <w:p w14:paraId="624EFC45" w14:textId="261360C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25C15578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Kuvvetin büyüklüğü eşit kollu terazi ile ölçülür.</w:t>
            </w:r>
          </w:p>
        </w:tc>
        <w:tc>
          <w:tcPr>
            <w:tcW w:w="567" w:type="dxa"/>
            <w:vAlign w:val="bottom"/>
          </w:tcPr>
          <w:p w14:paraId="3599CC4D" w14:textId="2926A4DB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664CA84F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6E667C54" w:rsidR="009110A5" w:rsidRPr="00A45FE1" w:rsidRDefault="007134E2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3AAFF312">
                <wp:simplePos x="0" y="0"/>
                <wp:positionH relativeFrom="margin">
                  <wp:posOffset>-66040</wp:posOffset>
                </wp:positionH>
                <wp:positionV relativeFrom="paragraph">
                  <wp:posOffset>2552369</wp:posOffset>
                </wp:positionV>
                <wp:extent cx="6943725" cy="280035"/>
                <wp:effectExtent l="0" t="0" r="28575" b="2476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8003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1920E4ED" w:rsidR="00A23FC7" w:rsidRPr="000C5999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şekilde </w:t>
                            </w:r>
                            <w:r w:rsidR="007134E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cisimlere etki eden bileşke kuvvetlerin yönü ve büyüklüğünü bularak boşluklara yazınız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5.2pt;margin-top:200.95pt;width:546.75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39549;7469713,237293;7469713,237293;0,237293;0,237293;0,39549;69812,0" o:connectangles="0,0,0,0,0,0,0,0,0" textboxrect="0,0,6454775,361950"/>
                <v:textbox>
                  <w:txbxContent>
                    <w:p w14:paraId="22C5DA34" w14:textId="1920E4ED" w:rsidR="00A23FC7" w:rsidRPr="000C5999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Aşağıdaki şekilde </w:t>
                      </w:r>
                      <w:r w:rsidR="007134E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cisimlere etki eden bileşke kuvvetlerin yönü ve büyüklüğünü bularak boşluklara yazınız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7836EE72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74759E8D" w:rsidR="00A0256A" w:rsidRDefault="007134E2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 wp14:anchorId="4EF47471" wp14:editId="42C890CF">
            <wp:simplePos x="0" y="0"/>
            <wp:positionH relativeFrom="column">
              <wp:posOffset>2987454</wp:posOffset>
            </wp:positionH>
            <wp:positionV relativeFrom="paragraph">
              <wp:posOffset>1049876</wp:posOffset>
            </wp:positionV>
            <wp:extent cx="874644" cy="632057"/>
            <wp:effectExtent l="0" t="0" r="1905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6" t="34151" r="59854" b="59272"/>
                    <a:stretch/>
                  </pic:blipFill>
                  <pic:spPr bwMode="auto">
                    <a:xfrm>
                      <a:off x="0" y="0"/>
                      <a:ext cx="874644" cy="63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2"/>
      </w:tblGrid>
      <w:tr w:rsidR="000C0173" w14:paraId="664D008A" w14:textId="77777777" w:rsidTr="000C0173">
        <w:tc>
          <w:tcPr>
            <w:tcW w:w="5022" w:type="dxa"/>
          </w:tcPr>
          <w:p w14:paraId="6EAFB8AF" w14:textId="5241CF34" w:rsidR="000C0173" w:rsidRDefault="000C0173" w:rsidP="004275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1B6DDE0" wp14:editId="31552ED6">
                  <wp:extent cx="1785909" cy="633047"/>
                  <wp:effectExtent l="0" t="0" r="508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012" t="43714" r="78550" b="49709"/>
                          <a:stretch/>
                        </pic:blipFill>
                        <pic:spPr bwMode="auto">
                          <a:xfrm>
                            <a:off x="0" y="0"/>
                            <a:ext cx="1806240" cy="64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173" w14:paraId="21B02A24" w14:textId="77777777" w:rsidTr="007134E2">
        <w:trPr>
          <w:trHeight w:val="794"/>
        </w:trPr>
        <w:tc>
          <w:tcPr>
            <w:tcW w:w="5022" w:type="dxa"/>
            <w:vAlign w:val="center"/>
          </w:tcPr>
          <w:p w14:paraId="370B4040" w14:textId="0AF5B860" w:rsidR="000C0173" w:rsidRPr="007134E2" w:rsidRDefault="007134E2" w:rsidP="007134E2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………………………………………..</w:t>
            </w:r>
          </w:p>
          <w:p w14:paraId="331AAEC9" w14:textId="548049AE" w:rsidR="007134E2" w:rsidRDefault="007134E2" w:rsidP="007134E2">
            <w:pPr>
              <w:spacing w:line="360" w:lineRule="auto"/>
              <w:rPr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</w:t>
            </w:r>
          </w:p>
        </w:tc>
      </w:tr>
    </w:tbl>
    <w:p w14:paraId="4B16421C" w14:textId="2194D386" w:rsidR="007134E2" w:rsidRDefault="007134E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2"/>
      </w:tblGrid>
      <w:tr w:rsidR="007134E2" w14:paraId="1B886E09" w14:textId="77777777" w:rsidTr="007134E2">
        <w:trPr>
          <w:trHeight w:val="794"/>
        </w:trPr>
        <w:tc>
          <w:tcPr>
            <w:tcW w:w="5022" w:type="dxa"/>
            <w:vAlign w:val="center"/>
          </w:tcPr>
          <w:p w14:paraId="472CC4D8" w14:textId="022C387E" w:rsidR="007134E2" w:rsidRPr="007134E2" w:rsidRDefault="007134E2" w:rsidP="007134E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F31A9C5" wp14:editId="267C5E72">
                  <wp:extent cx="1784252" cy="839924"/>
                  <wp:effectExtent l="0" t="0" r="698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213" t="42337" r="63349" b="48928"/>
                          <a:stretch/>
                        </pic:blipFill>
                        <pic:spPr bwMode="auto">
                          <a:xfrm>
                            <a:off x="0" y="0"/>
                            <a:ext cx="1806240" cy="85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4E2" w14:paraId="6E2C6D62" w14:textId="77777777" w:rsidTr="007134E2">
        <w:trPr>
          <w:trHeight w:val="794"/>
        </w:trPr>
        <w:tc>
          <w:tcPr>
            <w:tcW w:w="5022" w:type="dxa"/>
            <w:vAlign w:val="center"/>
          </w:tcPr>
          <w:p w14:paraId="3DCEF434" w14:textId="167C7630" w:rsidR="007134E2" w:rsidRPr="007134E2" w:rsidRDefault="007134E2" w:rsidP="007134E2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………………………………………..</w:t>
            </w:r>
          </w:p>
          <w:p w14:paraId="5BF20165" w14:textId="477B5099" w:rsidR="007134E2" w:rsidRPr="007134E2" w:rsidRDefault="007134E2" w:rsidP="007134E2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</w:t>
            </w:r>
          </w:p>
        </w:tc>
      </w:tr>
    </w:tbl>
    <w:p w14:paraId="20D8296E" w14:textId="3FA33D5B" w:rsidR="000C0173" w:rsidRDefault="000C0173" w:rsidP="004275E5">
      <w:pPr>
        <w:jc w:val="center"/>
        <w:rPr>
          <w:sz w:val="20"/>
          <w:szCs w:val="20"/>
        </w:rPr>
      </w:pPr>
    </w:p>
    <w:p w14:paraId="49D30B12" w14:textId="799F322E" w:rsidR="000D18C1" w:rsidRDefault="004F7E8E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3A496BD3">
                <wp:simplePos x="0" y="0"/>
                <wp:positionH relativeFrom="margin">
                  <wp:posOffset>0</wp:posOffset>
                </wp:positionH>
                <wp:positionV relativeFrom="paragraph">
                  <wp:posOffset>65710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1C38B94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5.1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1C38B94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9954D" w14:textId="4A5CEB52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49D427D" w14:textId="252502E2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683554E" w14:textId="648AAA28" w:rsidR="00B24736" w:rsidRDefault="0087420D" w:rsidP="00927DA0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Güneş tutulması sırasında Güneş, Dünya ve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Ay’ın konum</w:t>
      </w:r>
      <w:r w:rsidR="00927DA0">
        <w:rPr>
          <w:rFonts w:asciiTheme="minorHAnsi" w:hAnsiTheme="minorHAnsi" w:cstheme="minorHAnsi"/>
          <w:b/>
          <w:sz w:val="20"/>
          <w:szCs w:val="20"/>
        </w:rPr>
        <w:t>-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larını göstermek isteyen bir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öğrenci aşağıdakilerden hangisini yaparsa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amacına ulaşır?</w:t>
      </w:r>
    </w:p>
    <w:p w14:paraId="0FD0D576" w14:textId="35E4C655" w:rsidR="007134E2" w:rsidRDefault="00927DA0" w:rsidP="007134E2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49987B8" wp14:editId="4ACE39C2">
            <wp:extent cx="2528514" cy="1165860"/>
            <wp:effectExtent l="0" t="0" r="571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35" t="38481" r="14630" b="16388"/>
                    <a:stretch/>
                  </pic:blipFill>
                  <pic:spPr bwMode="auto">
                    <a:xfrm>
                      <a:off x="0" y="0"/>
                      <a:ext cx="2534241" cy="116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E454E" w14:textId="51EAD18E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76171E" w14:textId="77777777" w:rsidR="00D715DF" w:rsidRPr="00C93EC1" w:rsidRDefault="00D715DF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1418A1D" w14:textId="49385CA1" w:rsidR="00B24736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Güneş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sisteminde en az uyduya sahip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gezegen hangisidir?</w:t>
      </w:r>
    </w:p>
    <w:p w14:paraId="3018E1DE" w14:textId="685EA968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 w:rsidR="004F7E8E">
        <w:rPr>
          <w:rFonts w:asciiTheme="minorHAnsi" w:hAnsiTheme="minorHAnsi" w:cstheme="minorHAnsi"/>
          <w:sz w:val="20"/>
          <w:szCs w:val="20"/>
        </w:rPr>
        <w:t xml:space="preserve">Merkür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 w:rsidR="004F7E8E">
        <w:rPr>
          <w:rFonts w:asciiTheme="minorHAnsi" w:hAnsiTheme="minorHAnsi" w:cstheme="minorHAnsi"/>
          <w:sz w:val="20"/>
          <w:szCs w:val="20"/>
        </w:rPr>
        <w:t>Venüs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585877D" w14:textId="1155B763" w:rsidR="00D715DF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 w:rsidR="004F7E8E">
        <w:rPr>
          <w:rFonts w:asciiTheme="minorHAnsi" w:hAnsiTheme="minorHAnsi" w:cstheme="minorHAnsi"/>
          <w:sz w:val="20"/>
          <w:szCs w:val="20"/>
        </w:rPr>
        <w:t>Mars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 w:rsidR="004F7E8E">
        <w:rPr>
          <w:rFonts w:asciiTheme="minorHAnsi" w:hAnsiTheme="minorHAnsi" w:cstheme="minorHAnsi"/>
          <w:sz w:val="20"/>
          <w:szCs w:val="20"/>
        </w:rPr>
        <w:t>Dünya</w:t>
      </w:r>
    </w:p>
    <w:p w14:paraId="184CF824" w14:textId="359B5C7C" w:rsidR="004F7E8E" w:rsidRDefault="00927DA0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61CC00A7">
                <wp:simplePos x="0" y="0"/>
                <wp:positionH relativeFrom="column">
                  <wp:posOffset>2376170</wp:posOffset>
                </wp:positionH>
                <wp:positionV relativeFrom="paragraph">
                  <wp:posOffset>103174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87.1pt;margin-top:8.1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2135ED64" w14:textId="0ADF5A64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789ECBD" w14:textId="114BF0AB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95C9A14" w14:textId="0172BC78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34AEC35" w14:textId="6C54526A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9EAB04E" w14:textId="00FA1CE7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B08D8E5" w14:textId="4D75B131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FC6E114" w14:textId="4A39059C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2EAA54F" w14:textId="37C02C8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93E36BE" w14:textId="5E4891C5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5B9D875" w14:textId="54B22511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1ADC3AE" w14:textId="0036A19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2"/>
      </w:tblGrid>
      <w:tr w:rsidR="007134E2" w14:paraId="7F4A476F" w14:textId="77777777" w:rsidTr="00050CA1">
        <w:tc>
          <w:tcPr>
            <w:tcW w:w="5022" w:type="dxa"/>
          </w:tcPr>
          <w:p w14:paraId="36809E6B" w14:textId="6DDF9A2F" w:rsidR="007134E2" w:rsidRDefault="007134E2" w:rsidP="00050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62AE47A" wp14:editId="268BE946">
                  <wp:extent cx="1785909" cy="633047"/>
                  <wp:effectExtent l="0" t="0" r="508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303" t="60280" r="78259" b="33143"/>
                          <a:stretch/>
                        </pic:blipFill>
                        <pic:spPr bwMode="auto">
                          <a:xfrm>
                            <a:off x="0" y="0"/>
                            <a:ext cx="1785909" cy="63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4E2" w14:paraId="19626395" w14:textId="77777777" w:rsidTr="00050CA1">
        <w:trPr>
          <w:trHeight w:val="794"/>
        </w:trPr>
        <w:tc>
          <w:tcPr>
            <w:tcW w:w="5022" w:type="dxa"/>
            <w:vAlign w:val="center"/>
          </w:tcPr>
          <w:p w14:paraId="5FA361FC" w14:textId="77777777" w:rsidR="007134E2" w:rsidRPr="007134E2" w:rsidRDefault="007134E2" w:rsidP="00050CA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………………………………………..</w:t>
            </w:r>
          </w:p>
          <w:p w14:paraId="19F2F9B5" w14:textId="77777777" w:rsidR="007134E2" w:rsidRDefault="007134E2" w:rsidP="00050CA1">
            <w:pPr>
              <w:spacing w:line="360" w:lineRule="auto"/>
              <w:rPr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</w:t>
            </w:r>
          </w:p>
        </w:tc>
      </w:tr>
    </w:tbl>
    <w:p w14:paraId="6E9301E6" w14:textId="77777777" w:rsidR="007134E2" w:rsidRDefault="007134E2" w:rsidP="007134E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2"/>
      </w:tblGrid>
      <w:tr w:rsidR="007134E2" w14:paraId="1DF616EA" w14:textId="77777777" w:rsidTr="00050CA1">
        <w:trPr>
          <w:trHeight w:val="794"/>
        </w:trPr>
        <w:tc>
          <w:tcPr>
            <w:tcW w:w="5022" w:type="dxa"/>
            <w:vAlign w:val="center"/>
          </w:tcPr>
          <w:p w14:paraId="18BCCC4B" w14:textId="4D6F988E" w:rsidR="007134E2" w:rsidRPr="007134E2" w:rsidRDefault="007134E2" w:rsidP="00050CA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E53AB51" wp14:editId="1A88083D">
                  <wp:extent cx="1784252" cy="839924"/>
                  <wp:effectExtent l="0" t="0" r="6985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801" t="59214" r="63761" b="32051"/>
                          <a:stretch/>
                        </pic:blipFill>
                        <pic:spPr bwMode="auto">
                          <a:xfrm>
                            <a:off x="0" y="0"/>
                            <a:ext cx="1806240" cy="85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4E2" w14:paraId="0EF19ECB" w14:textId="77777777" w:rsidTr="00050CA1">
        <w:trPr>
          <w:trHeight w:val="794"/>
        </w:trPr>
        <w:tc>
          <w:tcPr>
            <w:tcW w:w="5022" w:type="dxa"/>
            <w:vAlign w:val="center"/>
          </w:tcPr>
          <w:p w14:paraId="04D9D54B" w14:textId="77777777" w:rsidR="007134E2" w:rsidRPr="007134E2" w:rsidRDefault="007134E2" w:rsidP="00050CA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………………………………………..</w:t>
            </w:r>
          </w:p>
          <w:p w14:paraId="33D86042" w14:textId="77777777" w:rsidR="007134E2" w:rsidRPr="007134E2" w:rsidRDefault="007134E2" w:rsidP="00050CA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</w:t>
            </w:r>
          </w:p>
        </w:tc>
      </w:tr>
    </w:tbl>
    <w:p w14:paraId="1A96E634" w14:textId="2A0A16DC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01BB1B7" w14:textId="2F7528D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93EC5D2" w14:textId="56664243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3C94102" w14:textId="5ACF969B" w:rsidR="00927DA0" w:rsidRDefault="00927DA0" w:rsidP="00927DA0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2E1DD73A" w14:textId="77777777" w:rsidR="00927DA0" w:rsidRPr="00B24736" w:rsidRDefault="00927DA0" w:rsidP="00927DA0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>
        <w:rPr>
          <w:rFonts w:asciiTheme="minorHAnsi" w:hAnsiTheme="minorHAnsi" w:cstheme="minorHAnsi"/>
          <w:b/>
          <w:sz w:val="20"/>
          <w:szCs w:val="20"/>
        </w:rPr>
        <w:t>Güneş sistemindeki en büyük gezegen hangisidir?</w:t>
      </w:r>
    </w:p>
    <w:p w14:paraId="49D6A070" w14:textId="77777777" w:rsidR="00927DA0" w:rsidRDefault="00927DA0" w:rsidP="00927DA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Uranüs</w:t>
      </w:r>
    </w:p>
    <w:p w14:paraId="49D5D6C2" w14:textId="77777777" w:rsidR="00927DA0" w:rsidRDefault="00927DA0" w:rsidP="00927DA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</w:t>
      </w:r>
    </w:p>
    <w:p w14:paraId="2B9CA3CC" w14:textId="77777777" w:rsidR="00927DA0" w:rsidRDefault="00927DA0" w:rsidP="00927DA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CDE666E" w14:textId="77777777" w:rsidR="00927DA0" w:rsidRDefault="00927DA0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1227154" w14:textId="32F369B4" w:rsidR="00927DA0" w:rsidRPr="00927DA0" w:rsidRDefault="00927DA0" w:rsidP="00927DA0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4-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Solunum sisteminde 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soluk borusunun üst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kısmında ve alt kısmında bulunan yapılar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aşağıdakilerden hangisinde sırasıyla verilmiştir?</w:t>
      </w:r>
    </w:p>
    <w:p w14:paraId="65DB127E" w14:textId="5F1D7E8D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Burun - Gırtlak                    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Gırtlak - Bronş</w:t>
      </w:r>
    </w:p>
    <w:p w14:paraId="7C67D3AF" w14:textId="5310CE40" w:rsidR="00CE4F57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Yutak - Gırtlak                     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Bronş - Akciğer</w:t>
      </w:r>
    </w:p>
    <w:p w14:paraId="6F95B4B0" w14:textId="5D41B7B3" w:rsidR="00927DA0" w:rsidRDefault="00927DA0" w:rsidP="00D715DF">
      <w:pPr>
        <w:rPr>
          <w:rFonts w:asciiTheme="minorHAnsi" w:hAnsiTheme="minorHAnsi" w:cstheme="minorHAnsi"/>
          <w:b/>
          <w:sz w:val="20"/>
          <w:szCs w:val="18"/>
        </w:rPr>
      </w:pPr>
    </w:p>
    <w:p w14:paraId="34107FDE" w14:textId="73152490" w:rsidR="00D715DF" w:rsidRPr="00C93EC1" w:rsidRDefault="00D715DF" w:rsidP="00D715DF">
      <w:pPr>
        <w:rPr>
          <w:rFonts w:asciiTheme="minorHAnsi" w:hAnsiTheme="minorHAnsi" w:cstheme="minorHAnsi"/>
          <w:b/>
          <w:sz w:val="20"/>
          <w:szCs w:val="18"/>
        </w:rPr>
      </w:pPr>
      <w:r w:rsidRPr="00C93EC1">
        <w:rPr>
          <w:rFonts w:asciiTheme="minorHAnsi" w:hAnsiTheme="minorHAnsi" w:cstheme="minorHAnsi"/>
          <w:b/>
          <w:sz w:val="20"/>
          <w:szCs w:val="18"/>
        </w:rPr>
        <w:t>5-</w:t>
      </w:r>
      <w:r w:rsidRPr="00C93EC1">
        <w:rPr>
          <w:sz w:val="28"/>
        </w:rPr>
        <w:t xml:space="preserve"> </w:t>
      </w:r>
      <w:r>
        <w:rPr>
          <w:rFonts w:asciiTheme="minorHAnsi" w:hAnsiTheme="minorHAnsi" w:cstheme="minorHAnsi"/>
          <w:b/>
          <w:sz w:val="20"/>
          <w:szCs w:val="18"/>
        </w:rPr>
        <w:t xml:space="preserve">Aşağıdaki gezegenlerden hangisinin yapısı </w:t>
      </w:r>
      <w:r w:rsidRPr="004F7E8E">
        <w:rPr>
          <w:rFonts w:asciiTheme="minorHAnsi" w:hAnsiTheme="minorHAnsi" w:cstheme="minorHAnsi"/>
          <w:b/>
          <w:sz w:val="20"/>
          <w:szCs w:val="18"/>
        </w:rPr>
        <w:t>metal karışımına sahip sert kayalardan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4F7E8E">
        <w:rPr>
          <w:rFonts w:asciiTheme="minorHAnsi" w:hAnsiTheme="minorHAnsi" w:cstheme="minorHAnsi"/>
          <w:b/>
          <w:sz w:val="20"/>
          <w:szCs w:val="18"/>
        </w:rPr>
        <w:t>oluşmuştur.</w:t>
      </w:r>
    </w:p>
    <w:p w14:paraId="7806345F" w14:textId="77777777" w:rsid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Mars</w:t>
      </w:r>
    </w:p>
    <w:p w14:paraId="1C37DE3B" w14:textId="526F5839" w:rsidR="00D715DF" w:rsidRP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</w:t>
      </w:r>
    </w:p>
    <w:p w14:paraId="3E9C8EEE" w14:textId="711B1165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/>
          <w:sz w:val="20"/>
          <w:szCs w:val="18"/>
        </w:rPr>
        <w:lastRenderedPageBreak/>
        <w:t>6</w:t>
      </w:r>
      <w:r w:rsidRPr="00C93EC1">
        <w:rPr>
          <w:rFonts w:asciiTheme="minorHAnsi" w:hAnsiTheme="minorHAnsi" w:cstheme="minorHAnsi"/>
          <w:b/>
          <w:sz w:val="20"/>
          <w:szCs w:val="18"/>
        </w:rPr>
        <w:t xml:space="preserve">- </w:t>
      </w:r>
      <w:r w:rsidR="00927DA0" w:rsidRPr="00927DA0">
        <w:rPr>
          <w:rFonts w:asciiTheme="minorHAnsi" w:hAnsiTheme="minorHAnsi" w:cstheme="minorHAnsi"/>
          <w:sz w:val="20"/>
          <w:szCs w:val="21"/>
          <w:lang w:eastAsia="tr-TR"/>
        </w:rPr>
        <w:t>Sağlıklı bir insanın böbreklerinde süzülen 1 litre</w:t>
      </w:r>
      <w:r w:rsid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sz w:val="20"/>
          <w:szCs w:val="21"/>
          <w:lang w:eastAsia="tr-TR"/>
        </w:rPr>
        <w:t>kanın içerisindeki maddelerin vücuda tekrar</w:t>
      </w:r>
      <w:r w:rsid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sz w:val="20"/>
          <w:szCs w:val="21"/>
          <w:lang w:eastAsia="tr-TR"/>
        </w:rPr>
        <w:t>katılma oranları aşağıda verilmiştir.</w:t>
      </w:r>
    </w:p>
    <w:p w14:paraId="5CEFA637" w14:textId="350B7FB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Süzülen maddeler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       </w:t>
      </w: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Vücuda kazandırılan kısmın oranı</w:t>
      </w:r>
    </w:p>
    <w:p w14:paraId="70C8751A" w14:textId="30BF847F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Su 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       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% 99</w:t>
      </w:r>
    </w:p>
    <w:p w14:paraId="55416094" w14:textId="4E5A294C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Mineral 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% 98</w:t>
      </w:r>
    </w:p>
    <w:p w14:paraId="4822EA9A" w14:textId="3CF9A0C5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Glikoz 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% 100</w:t>
      </w:r>
    </w:p>
    <w:p w14:paraId="7E8EF1CE" w14:textId="43F25B0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>Üre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    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% 5</w:t>
      </w:r>
    </w:p>
    <w:p w14:paraId="307A61D0" w14:textId="5757336D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Buna göre,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oluşan idrarın yapısında hangi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madde atık olarak </w:t>
      </w: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bulunmaz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?</w:t>
      </w:r>
    </w:p>
    <w:p w14:paraId="292762A9" w14:textId="745E67BB" w:rsidR="001125A2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Su      </w:t>
      </w:r>
      <w:r w:rsidR="00C47056">
        <w:rPr>
          <w:rFonts w:asciiTheme="minorHAnsi" w:hAnsiTheme="minorHAnsi" w:cstheme="minorHAnsi"/>
          <w:sz w:val="20"/>
          <w:szCs w:val="21"/>
          <w:lang w:eastAsia="tr-TR"/>
        </w:rPr>
        <w:t xml:space="preserve">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Mineral</w:t>
      </w:r>
      <w:r w:rsidR="00C47056">
        <w:rPr>
          <w:rFonts w:asciiTheme="minorHAnsi" w:hAnsiTheme="minorHAnsi" w:cstheme="minorHAnsi"/>
          <w:sz w:val="20"/>
          <w:szCs w:val="21"/>
          <w:lang w:eastAsia="tr-TR"/>
        </w:rPr>
        <w:t xml:space="preserve">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   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Glikoz     </w:t>
      </w:r>
      <w:r w:rsidR="00C47056">
        <w:rPr>
          <w:rFonts w:asciiTheme="minorHAnsi" w:hAnsiTheme="minorHAnsi" w:cstheme="minorHAnsi"/>
          <w:sz w:val="20"/>
          <w:szCs w:val="21"/>
          <w:lang w:eastAsia="tr-TR"/>
        </w:rPr>
        <w:t xml:space="preserve">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Üre</w:t>
      </w:r>
    </w:p>
    <w:p w14:paraId="2ECF57C3" w14:textId="77777777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</w:p>
    <w:p w14:paraId="6605F300" w14:textId="62F657A6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sz w:val="20"/>
          <w:szCs w:val="18"/>
        </w:rPr>
        <w:t>7</w:t>
      </w:r>
      <w:r w:rsidR="00565CAB" w:rsidRPr="00C93EC1">
        <w:rPr>
          <w:rFonts w:asciiTheme="minorHAnsi" w:hAnsiTheme="minorHAnsi" w:cstheme="minorHAnsi"/>
          <w:b/>
          <w:sz w:val="20"/>
          <w:szCs w:val="18"/>
        </w:rPr>
        <w:t>-</w:t>
      </w:r>
      <w:r w:rsidR="00465974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Büyük kan dolaşımının işlevi aşağıdakilerin</w:t>
      </w:r>
      <w:r w:rsid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hangisindedir?</w:t>
      </w:r>
    </w:p>
    <w:p w14:paraId="0D4841D0" w14:textId="5E0C9B5F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A)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Kanı akciğerlere ulaştırmak</w:t>
      </w:r>
    </w:p>
    <w:p w14:paraId="281170E0" w14:textId="6731DCFA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B)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Yapı ve organlara besin ve oksijen taşımak</w:t>
      </w:r>
    </w:p>
    <w:p w14:paraId="40241093" w14:textId="6AB949CC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C)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Kanı oksijence zenginleştirmek</w:t>
      </w:r>
    </w:p>
    <w:p w14:paraId="572F73F8" w14:textId="0FFB7B0E" w:rsidR="00390B8A" w:rsidRPr="00927DA0" w:rsidRDefault="00927DA0" w:rsidP="00927DA0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D)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Kanı akciğerlerden kalbe ulaştırmak</w:t>
      </w:r>
    </w:p>
    <w:p w14:paraId="319728C4" w14:textId="7EA13106" w:rsidR="00390B8A" w:rsidRDefault="00390B8A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63D94F9" w14:textId="43BAB40B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b/>
          <w:sz w:val="20"/>
          <w:szCs w:val="18"/>
        </w:rPr>
        <w:t>8</w:t>
      </w:r>
      <w:r w:rsidR="008C4780" w:rsidRPr="00927DA0">
        <w:rPr>
          <w:rFonts w:asciiTheme="minorHAnsi" w:hAnsiTheme="minorHAnsi" w:cstheme="minorHAnsi"/>
          <w:b/>
          <w:sz w:val="20"/>
          <w:szCs w:val="18"/>
        </w:rPr>
        <w:t>-</w:t>
      </w:r>
      <w:r w:rsidR="00A4492C" w:rsidRPr="00927DA0"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Soluk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alma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sırasında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aşağıdaki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olaylardan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hangisi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gerçekleşmez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?</w:t>
      </w:r>
    </w:p>
    <w:p w14:paraId="57594872" w14:textId="116A9ED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Göğüs boşluğu genişler.</w:t>
      </w:r>
    </w:p>
    <w:p w14:paraId="46169FA1" w14:textId="076916FE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Kaburgalar arasındaki kaslar kasılır.</w:t>
      </w:r>
    </w:p>
    <w:p w14:paraId="2BBE8825" w14:textId="6134E0F1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Akciğerlerin hacmi büyür.</w:t>
      </w:r>
    </w:p>
    <w:p w14:paraId="11E1485A" w14:textId="10A65EEB" w:rsidR="00A4492C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Diyafram kası gevşer.</w:t>
      </w:r>
    </w:p>
    <w:p w14:paraId="452FE7CE" w14:textId="77777777" w:rsidR="00D715DF" w:rsidRPr="00465974" w:rsidRDefault="00D715DF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2EA53355" w14:textId="7FB51526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/>
          <w:sz w:val="20"/>
          <w:szCs w:val="18"/>
        </w:rPr>
        <w:t>9</w:t>
      </w:r>
      <w:r w:rsidR="008C4780" w:rsidRPr="00927DA0">
        <w:rPr>
          <w:rFonts w:asciiTheme="minorHAnsi" w:hAnsiTheme="minorHAnsi" w:cstheme="minorHAnsi"/>
          <w:b/>
          <w:sz w:val="20"/>
          <w:szCs w:val="18"/>
        </w:rPr>
        <w:t>-</w:t>
      </w:r>
      <w:r w:rsidR="00A4492C" w:rsidRPr="00927DA0"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Kan bağışı ve kan nakli ile ilgili aşağıdaki ifadelerden</w:t>
      </w:r>
      <w:r w:rsid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hangisi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u w:val="single"/>
          <w:lang w:eastAsia="tr-TR"/>
        </w:rPr>
        <w:t>yanlıştır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?</w:t>
      </w:r>
    </w:p>
    <w:p w14:paraId="603CBC9F" w14:textId="778F8FCA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 bağışı kandaki yağ oranının düşmesine yardımcı olur.</w:t>
      </w:r>
    </w:p>
    <w:p w14:paraId="151CFB2D" w14:textId="1D8BD99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İsteyen herkes kan bağışında bulunabilir.</w:t>
      </w:r>
    </w:p>
    <w:p w14:paraId="1587E87F" w14:textId="005EB80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 nakli ancak aynı gruplar arasında gerçekleşir.</w:t>
      </w:r>
    </w:p>
    <w:p w14:paraId="6A4B3217" w14:textId="4DB913F7" w:rsidR="001125A2" w:rsidRPr="00927DA0" w:rsidRDefault="00927DA0" w:rsidP="00927DA0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 bağışı toplumsal dayanışmayı artırır.</w:t>
      </w:r>
    </w:p>
    <w:p w14:paraId="4E82EA02" w14:textId="77777777" w:rsidR="00D715DF" w:rsidRDefault="00D715DF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756F46D8" w14:textId="3523C462" w:rsidR="00C47056" w:rsidRDefault="00C47056" w:rsidP="00C47056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74C296CB" wp14:editId="32DF7F5A">
            <wp:simplePos x="0" y="0"/>
            <wp:positionH relativeFrom="margin">
              <wp:posOffset>671195</wp:posOffset>
            </wp:positionH>
            <wp:positionV relativeFrom="margin">
              <wp:posOffset>5001365</wp:posOffset>
            </wp:positionV>
            <wp:extent cx="1706245" cy="666750"/>
            <wp:effectExtent l="0" t="0" r="8255" b="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8" t="36160" r="22277" b="36592"/>
                    <a:stretch/>
                  </pic:blipFill>
                  <pic:spPr bwMode="auto">
                    <a:xfrm>
                      <a:off x="0" y="0"/>
                      <a:ext cx="170624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25A2">
        <w:rPr>
          <w:rFonts w:asciiTheme="minorHAnsi" w:hAnsiTheme="minorHAnsi" w:cstheme="minorHAnsi"/>
          <w:b/>
          <w:sz w:val="18"/>
          <w:szCs w:val="18"/>
        </w:rPr>
        <w:t>10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B631E9" w:rsidRPr="00B631E9">
        <w:t xml:space="preserve"> </w:t>
      </w:r>
    </w:p>
    <w:p w14:paraId="42BBE4DA" w14:textId="53DBDFC1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3B41102" w14:textId="77777777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132A615" w14:textId="3C241BC1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475E893" w14:textId="1A5B9105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B445555" w14:textId="6F1A7135" w:rsidR="00B631E9" w:rsidRPr="00B631E9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C47056">
        <w:rPr>
          <w:rFonts w:asciiTheme="minorHAnsi" w:hAnsiTheme="minorHAnsi" w:cstheme="minorHAnsi"/>
          <w:b/>
          <w:sz w:val="20"/>
          <w:szCs w:val="18"/>
        </w:rPr>
        <w:t>Bu organların ürettikleri salgılar hangi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18"/>
        </w:rPr>
        <w:t>sindirim organına dökülür?</w:t>
      </w:r>
    </w:p>
    <w:p w14:paraId="5D9F59C9" w14:textId="1D25FF56" w:rsidR="00C47056" w:rsidRPr="00861FE9" w:rsidRDefault="00C47056" w:rsidP="00C47056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 xml:space="preserve">İnce bağırsak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       B) </w:t>
      </w:r>
      <w:r>
        <w:rPr>
          <w:rFonts w:asciiTheme="minorHAnsi" w:hAnsiTheme="minorHAnsi" w:cstheme="minorHAnsi"/>
          <w:sz w:val="20"/>
          <w:szCs w:val="20"/>
        </w:rPr>
        <w:t>Kalın bağırsak</w:t>
      </w:r>
    </w:p>
    <w:p w14:paraId="45445547" w14:textId="092A257D" w:rsidR="00C47056" w:rsidRDefault="00C47056" w:rsidP="00C47056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Mide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Karaciğer</w:t>
      </w:r>
    </w:p>
    <w:p w14:paraId="2DB89D76" w14:textId="48AA9F28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071B4C9" w14:textId="4DA873EF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1C929203" wp14:editId="300604A8">
            <wp:simplePos x="0" y="0"/>
            <wp:positionH relativeFrom="margin">
              <wp:posOffset>512445</wp:posOffset>
            </wp:positionH>
            <wp:positionV relativeFrom="margin">
              <wp:posOffset>6487265</wp:posOffset>
            </wp:positionV>
            <wp:extent cx="1864360" cy="532765"/>
            <wp:effectExtent l="0" t="0" r="2540" b="635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5" t="43874" r="53461" b="39483"/>
                    <a:stretch/>
                  </pic:blipFill>
                  <pic:spPr bwMode="auto">
                    <a:xfrm>
                      <a:off x="0" y="0"/>
                      <a:ext cx="1864360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20E" w:rsidRPr="005A2084">
        <w:rPr>
          <w:rFonts w:asciiTheme="minorHAnsi" w:hAnsiTheme="minorHAnsi" w:cstheme="minorHAnsi"/>
          <w:b/>
          <w:sz w:val="20"/>
          <w:szCs w:val="20"/>
        </w:rPr>
        <w:t>11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C9120E" w:rsidRPr="005A208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01B3325" w14:textId="163D6DC2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5B12708C" w14:textId="521607EE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2A641514" w14:textId="30E64D7C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7521B20A" w14:textId="792582DF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47056">
        <w:rPr>
          <w:rFonts w:asciiTheme="minorHAnsi" w:hAnsiTheme="minorHAnsi" w:cstheme="minorHAnsi"/>
          <w:b/>
          <w:sz w:val="20"/>
          <w:szCs w:val="20"/>
        </w:rPr>
        <w:t>Görselde verilen topun dengede kalabilmesi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>için uygulan</w:t>
      </w:r>
      <w:r>
        <w:rPr>
          <w:rFonts w:asciiTheme="minorHAnsi" w:hAnsiTheme="minorHAnsi" w:cstheme="minorHAnsi"/>
          <w:b/>
          <w:sz w:val="20"/>
          <w:szCs w:val="20"/>
        </w:rPr>
        <w:t>-</w:t>
      </w:r>
      <w:r w:rsidRPr="00C47056">
        <w:rPr>
          <w:rFonts w:asciiTheme="minorHAnsi" w:hAnsiTheme="minorHAnsi" w:cstheme="minorHAnsi"/>
          <w:b/>
          <w:sz w:val="20"/>
          <w:szCs w:val="20"/>
        </w:rPr>
        <w:t>ması gereken 3. kuvvetin yönü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>ve büyüklüğü aşağıdakilerden hangisi gibi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 xml:space="preserve">olmalıdır </w:t>
      </w:r>
      <w:r w:rsidRPr="00C47056">
        <w:rPr>
          <w:rFonts w:asciiTheme="minorHAnsi" w:hAnsiTheme="minorHAnsi" w:cstheme="minorHAnsi"/>
          <w:sz w:val="20"/>
          <w:szCs w:val="20"/>
        </w:rPr>
        <w:t>(Bölmeler eşit aralıklıdır.)</w:t>
      </w:r>
      <w:r w:rsidRPr="00C47056">
        <w:rPr>
          <w:rFonts w:asciiTheme="minorHAnsi" w:hAnsiTheme="minorHAnsi" w:cstheme="minorHAnsi"/>
          <w:b/>
          <w:sz w:val="20"/>
          <w:szCs w:val="20"/>
        </w:rPr>
        <w:t>?</w:t>
      </w:r>
    </w:p>
    <w:p w14:paraId="377D7CBE" w14:textId="490F2731" w:rsidR="00C9120E" w:rsidRPr="00C9120E" w:rsidRDefault="00C47056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3ABB7935" wp14:editId="11F0D816">
            <wp:simplePos x="0" y="0"/>
            <wp:positionH relativeFrom="margin">
              <wp:posOffset>0</wp:posOffset>
            </wp:positionH>
            <wp:positionV relativeFrom="margin">
              <wp:posOffset>7568670</wp:posOffset>
            </wp:positionV>
            <wp:extent cx="2809875" cy="201295"/>
            <wp:effectExtent l="0" t="0" r="9525" b="8255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9" t="77854" r="53917" b="17949"/>
                    <a:stretch/>
                  </pic:blipFill>
                  <pic:spPr bwMode="auto">
                    <a:xfrm>
                      <a:off x="0" y="0"/>
                      <a:ext cx="2809875" cy="20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7AAF8" w14:textId="44248BAC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6D7F0C8D" w14:textId="5051D6B7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6EA700A5" w14:textId="77777777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3D438F61" w14:textId="1A3C7B12" w:rsidR="00C47056" w:rsidRDefault="00A0256A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</w:t>
      </w:r>
      <w:r w:rsidR="00C9120E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Batıya doğru 2 ve 4 N’lık, doğuya doğru 1 ve 3 N’lık kuvvet</w:t>
      </w:r>
      <w:r w:rsidR="00C47056">
        <w:rPr>
          <w:rFonts w:asciiTheme="minorHAnsi" w:eastAsia="ArialMT" w:hAnsiTheme="minorHAnsi" w:cstheme="minorHAnsi"/>
          <w:bCs/>
          <w:sz w:val="20"/>
          <w:szCs w:val="20"/>
        </w:rPr>
        <w:t>-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ler bir cisme aynı noktadan etki etmektedir. </w:t>
      </w:r>
    </w:p>
    <w:p w14:paraId="6AE85CBE" w14:textId="1A4FE105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Cisim hangi yönde ve ne kadar kuvvetle hareket eder?</w:t>
      </w:r>
    </w:p>
    <w:p w14:paraId="1E3407E3" w14:textId="1B486CCA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A)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Batı yönünde 2 N büyüklüğünde</w:t>
      </w:r>
    </w:p>
    <w:p w14:paraId="55707546" w14:textId="421AD0E0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B)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Doğu yönünde 4 N büyüklüğünde</w:t>
      </w:r>
    </w:p>
    <w:p w14:paraId="026083DF" w14:textId="443CFD56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C)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Batı yönünde 6 N büyüklüğünde</w:t>
      </w:r>
    </w:p>
    <w:p w14:paraId="5DC18A8F" w14:textId="461613CE" w:rsidR="00C9120E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D)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Doğu yönünde 8 N büyüklüğünde</w:t>
      </w:r>
    </w:p>
    <w:p w14:paraId="71149784" w14:textId="7C2EBCA4" w:rsidR="00D715DF" w:rsidRDefault="00D715DF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807DA63" w14:textId="77777777" w:rsidR="00C47056" w:rsidRDefault="00C47056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AF00305" w14:textId="6C57B7B0" w:rsidR="00B631E9" w:rsidRPr="00B631E9" w:rsidRDefault="00A0256A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631E9">
        <w:rPr>
          <w:rFonts w:asciiTheme="minorHAnsi" w:hAnsiTheme="minorHAnsi" w:cstheme="minorHAnsi"/>
          <w:b/>
          <w:sz w:val="20"/>
          <w:szCs w:val="20"/>
        </w:rPr>
        <w:t>1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>3</w:t>
      </w:r>
      <w:r w:rsidR="00A4492C" w:rsidRPr="00B631E9">
        <w:rPr>
          <w:rFonts w:asciiTheme="minorHAnsi" w:hAnsiTheme="minorHAnsi" w:cstheme="minorHAnsi"/>
          <w:b/>
          <w:sz w:val="20"/>
          <w:szCs w:val="20"/>
        </w:rPr>
        <w:t>-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 xml:space="preserve">Aşağıdaki kemiklerden hangisi </w:t>
      </w:r>
      <w:r w:rsidR="00C47056">
        <w:rPr>
          <w:rFonts w:asciiTheme="minorHAnsi" w:hAnsiTheme="minorHAnsi" w:cstheme="minorHAnsi"/>
          <w:b/>
          <w:sz w:val="20"/>
          <w:szCs w:val="20"/>
        </w:rPr>
        <w:t>kısa kemiklere örnektir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>?</w:t>
      </w:r>
    </w:p>
    <w:p w14:paraId="7673915C" w14:textId="7D3FAA57" w:rsidR="00B631E9" w:rsidRPr="00B631E9" w:rsidRDefault="00B631E9" w:rsidP="00B631E9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A) Kafatası kemikleri</w:t>
      </w:r>
      <w:r>
        <w:rPr>
          <w:rFonts w:asciiTheme="minorHAnsi" w:hAnsiTheme="minorHAnsi" w:cstheme="minorHAnsi"/>
          <w:sz w:val="20"/>
          <w:szCs w:val="20"/>
        </w:rPr>
        <w:t xml:space="preserve">      </w:t>
      </w:r>
      <w:r w:rsidRPr="00B631E9">
        <w:rPr>
          <w:rFonts w:asciiTheme="minorHAnsi" w:hAnsiTheme="minorHAnsi" w:cstheme="minorHAnsi"/>
          <w:sz w:val="20"/>
          <w:szCs w:val="20"/>
        </w:rPr>
        <w:t xml:space="preserve">B) </w:t>
      </w:r>
      <w:r w:rsidR="00C47056">
        <w:rPr>
          <w:rFonts w:asciiTheme="minorHAnsi" w:hAnsiTheme="minorHAnsi" w:cstheme="minorHAnsi"/>
          <w:sz w:val="20"/>
          <w:szCs w:val="20"/>
        </w:rPr>
        <w:t>El b</w:t>
      </w:r>
      <w:r w:rsidRPr="00B631E9">
        <w:rPr>
          <w:rFonts w:asciiTheme="minorHAnsi" w:hAnsiTheme="minorHAnsi" w:cstheme="minorHAnsi"/>
          <w:sz w:val="20"/>
          <w:szCs w:val="20"/>
        </w:rPr>
        <w:t>ilek kemikleri</w:t>
      </w:r>
    </w:p>
    <w:p w14:paraId="0B022C2F" w14:textId="40CDE723" w:rsidR="00D715DF" w:rsidRPr="00C47056" w:rsidRDefault="00B631E9" w:rsidP="002F5AA0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C) Kürek kemikleri</w:t>
      </w:r>
      <w:r>
        <w:rPr>
          <w:rFonts w:asciiTheme="minorHAnsi" w:hAnsiTheme="minorHAnsi" w:cstheme="minorHAnsi"/>
          <w:sz w:val="20"/>
          <w:szCs w:val="20"/>
        </w:rPr>
        <w:t xml:space="preserve">          </w:t>
      </w:r>
      <w:r w:rsidRPr="00B631E9">
        <w:rPr>
          <w:rFonts w:asciiTheme="minorHAnsi" w:hAnsiTheme="minorHAnsi" w:cstheme="minorHAnsi"/>
          <w:sz w:val="20"/>
          <w:szCs w:val="20"/>
        </w:rPr>
        <w:t>D) Kaburga kemikleri</w:t>
      </w:r>
    </w:p>
    <w:p w14:paraId="29657AEA" w14:textId="05EE89D5" w:rsidR="00C47056" w:rsidRDefault="00C9120E" w:rsidP="00C47056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lastRenderedPageBreak/>
        <w:t xml:space="preserve">14- </w:t>
      </w:r>
      <w:r w:rsidR="00C47056" w:rsidRPr="00C47056">
        <w:rPr>
          <w:rFonts w:asciiTheme="minorHAnsi" w:hAnsiTheme="minorHAnsi" w:cstheme="minorHAnsi"/>
          <w:sz w:val="20"/>
          <w:szCs w:val="20"/>
        </w:rPr>
        <w:t>Aşağıdaki şekilde cisme etki eden kuvvetler gösterilmiştir.</w:t>
      </w:r>
    </w:p>
    <w:p w14:paraId="2B2A62A8" w14:textId="279FF769" w:rsidR="005E4C9F" w:rsidRPr="00C47056" w:rsidRDefault="005E4C9F" w:rsidP="005E4C9F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3EE33F4D" wp14:editId="386C4A07">
            <wp:extent cx="1331845" cy="368914"/>
            <wp:effectExtent l="0" t="0" r="190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02" t="36993" r="34207" b="43514"/>
                    <a:stretch/>
                  </pic:blipFill>
                  <pic:spPr bwMode="auto">
                    <a:xfrm>
                      <a:off x="0" y="0"/>
                      <a:ext cx="1393563" cy="38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F6BEB" w14:textId="1C029045" w:rsidR="00C47056" w:rsidRPr="00C47056" w:rsidRDefault="00C47056" w:rsidP="00C47056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Buna göre ş</w:t>
      </w:r>
      <w:r w:rsidRPr="00C47056">
        <w:rPr>
          <w:rFonts w:asciiTheme="minorHAnsi" w:hAnsiTheme="minorHAnsi" w:cstheme="minorHAnsi"/>
          <w:b/>
          <w:sz w:val="20"/>
          <w:szCs w:val="20"/>
        </w:rPr>
        <w:t>ekilde gösterilen kuvvetlerin bileşkesi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>kaç N’dır?</w:t>
      </w:r>
    </w:p>
    <w:p w14:paraId="2D7FA354" w14:textId="19845CF3" w:rsidR="00B631E9" w:rsidRDefault="005E4C9F" w:rsidP="00C4705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A) 2                   B)</w:t>
      </w:r>
      <w:r w:rsidR="00C47056" w:rsidRPr="00C47056">
        <w:rPr>
          <w:rFonts w:asciiTheme="minorHAnsi" w:hAnsiTheme="minorHAnsi" w:cstheme="minorHAnsi"/>
          <w:sz w:val="20"/>
          <w:szCs w:val="20"/>
        </w:rPr>
        <w:t xml:space="preserve"> 3</w:t>
      </w:r>
      <w:r>
        <w:rPr>
          <w:rFonts w:asciiTheme="minorHAnsi" w:hAnsiTheme="minorHAnsi" w:cstheme="minorHAnsi"/>
          <w:sz w:val="20"/>
          <w:szCs w:val="20"/>
        </w:rPr>
        <w:t xml:space="preserve">                   C) 4                    D)</w:t>
      </w:r>
      <w:r w:rsidR="00C47056" w:rsidRPr="00C47056">
        <w:rPr>
          <w:rFonts w:asciiTheme="minorHAnsi" w:hAnsiTheme="minorHAnsi" w:cstheme="minorHAnsi"/>
          <w:sz w:val="20"/>
          <w:szCs w:val="20"/>
        </w:rPr>
        <w:t xml:space="preserve"> 5</w:t>
      </w:r>
    </w:p>
    <w:p w14:paraId="3424887D" w14:textId="7E72B9DF" w:rsidR="00CE4F57" w:rsidRDefault="00CE4F57" w:rsidP="002F5AA0">
      <w:pPr>
        <w:rPr>
          <w:rFonts w:asciiTheme="minorHAnsi" w:hAnsiTheme="minorHAnsi" w:cstheme="minorHAnsi"/>
          <w:sz w:val="20"/>
          <w:szCs w:val="20"/>
        </w:rPr>
      </w:pPr>
    </w:p>
    <w:p w14:paraId="12519ABF" w14:textId="77777777" w:rsidR="005E4C9F" w:rsidRPr="00861FE9" w:rsidRDefault="005E4C9F" w:rsidP="002F5AA0">
      <w:pPr>
        <w:rPr>
          <w:rFonts w:asciiTheme="minorHAnsi" w:hAnsiTheme="minorHAnsi" w:cstheme="minorHAnsi"/>
          <w:sz w:val="20"/>
          <w:szCs w:val="20"/>
        </w:rPr>
      </w:pPr>
    </w:p>
    <w:p w14:paraId="2D91D2B3" w14:textId="5C490B9E" w:rsidR="005E4C9F" w:rsidRDefault="00861FE9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20"/>
          <w:szCs w:val="18"/>
        </w:rPr>
        <w:t>15</w:t>
      </w:r>
      <w:r w:rsidR="001E0FF7" w:rsidRPr="00861FE9">
        <w:rPr>
          <w:rFonts w:asciiTheme="minorHAnsi" w:hAnsiTheme="minorHAnsi" w:cstheme="minorHAnsi"/>
          <w:b/>
          <w:sz w:val="20"/>
          <w:szCs w:val="18"/>
        </w:rPr>
        <w:t>-</w:t>
      </w:r>
      <w:r w:rsidR="0064587C" w:rsidRPr="00861FE9">
        <w:rPr>
          <w:rFonts w:asciiTheme="minorHAnsi" w:hAnsiTheme="minorHAnsi" w:cstheme="minorHAnsi"/>
          <w:sz w:val="20"/>
          <w:szCs w:val="18"/>
        </w:rPr>
        <w:t xml:space="preserve"> 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>Aşağıdaki tabloda başlangıçta hareketsiz olan bir cisme uygulanan kuvvetlerin yönü ve büyüklüğü verilmiştir.</w:t>
      </w:r>
    </w:p>
    <w:p w14:paraId="794F81AA" w14:textId="4057A052" w:rsidR="005E4C9F" w:rsidRPr="005E4C9F" w:rsidRDefault="005E4C9F" w:rsidP="005E4C9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7CAE3E9B" wp14:editId="43A4A44B">
            <wp:extent cx="2124526" cy="85913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654" t="38848" r="30175" b="25091"/>
                    <a:stretch/>
                  </pic:blipFill>
                  <pic:spPr bwMode="auto">
                    <a:xfrm>
                      <a:off x="0" y="0"/>
                      <a:ext cx="2156333" cy="87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A415C" w14:textId="2784C129" w:rsidR="005E4C9F" w:rsidRPr="005E4C9F" w:rsidRDefault="005E4C9F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5E4C9F">
        <w:rPr>
          <w:rFonts w:ascii="Calibri" w:hAnsi="Calibri" w:cs="Calibri"/>
          <w:b/>
          <w:sz w:val="20"/>
          <w:szCs w:val="22"/>
          <w:lang w:eastAsia="tr-TR"/>
        </w:rPr>
        <w:t>Bu kuvvetlerin etkisinde kalan cisim hangi yönde ve kaç</w:t>
      </w:r>
      <w:r w:rsidR="003D7177"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N’luk kuvvetle hareket eder?</w:t>
      </w:r>
    </w:p>
    <w:p w14:paraId="449A3E50" w14:textId="767460B5" w:rsidR="005E4C9F" w:rsidRPr="005E4C9F" w:rsidRDefault="005E4C9F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A) Doğu</w:t>
      </w:r>
      <w:r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sz w:val="20"/>
          <w:szCs w:val="22"/>
          <w:lang w:eastAsia="tr-TR"/>
        </w:rPr>
        <w:t xml:space="preserve">- 6 N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B) Kuzey- 3 N</w:t>
      </w:r>
    </w:p>
    <w:p w14:paraId="10363DA7" w14:textId="42589B42" w:rsidR="00861FE9" w:rsidRPr="005E4C9F" w:rsidRDefault="005E4C9F" w:rsidP="005E4C9F">
      <w:pPr>
        <w:jc w:val="both"/>
        <w:rPr>
          <w:rFonts w:asciiTheme="minorHAnsi" w:hAnsiTheme="minorHAnsi" w:cstheme="minorHAnsi"/>
          <w:sz w:val="18"/>
          <w:szCs w:val="18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C) Batı</w:t>
      </w:r>
      <w:r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sz w:val="20"/>
          <w:szCs w:val="22"/>
          <w:lang w:eastAsia="tr-TR"/>
        </w:rPr>
        <w:t xml:space="preserve">- 6 N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D) Güney- 3 N</w:t>
      </w:r>
    </w:p>
    <w:p w14:paraId="2211592B" w14:textId="77777777" w:rsidR="00D715DF" w:rsidRDefault="00D715DF" w:rsidP="00D715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4A76FFB" w14:textId="4A588620" w:rsidR="005E4C9F" w:rsidRDefault="00A0256A" w:rsidP="005E4C9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861FE9">
        <w:rPr>
          <w:rFonts w:asciiTheme="minorHAnsi" w:hAnsiTheme="minorHAnsi" w:cstheme="minorHAnsi"/>
          <w:b/>
          <w:sz w:val="18"/>
          <w:szCs w:val="18"/>
        </w:rPr>
        <w:t>6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5E4C9F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5E4C9F" w:rsidRPr="005E4C9F">
        <w:rPr>
          <w:rFonts w:asciiTheme="minorHAnsi" w:hAnsiTheme="minorHAnsi" w:cstheme="minorHAnsi"/>
          <w:sz w:val="20"/>
          <w:szCs w:val="18"/>
        </w:rPr>
        <w:t>Aşağıda bazı durumlar verilmiştir.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FA63C14" w14:textId="335C404A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sz w:val="18"/>
          <w:szCs w:val="18"/>
        </w:rPr>
        <w:t xml:space="preserve">I.    </w:t>
      </w:r>
      <w:r w:rsidRPr="005E4C9F">
        <w:rPr>
          <w:rFonts w:ascii="Calibri" w:hAnsi="Calibri" w:cs="Calibri"/>
          <w:sz w:val="20"/>
          <w:szCs w:val="22"/>
          <w:lang w:eastAsia="tr-TR"/>
        </w:rPr>
        <w:t>Daldan kopan elmanın yere düşmesi</w:t>
      </w:r>
    </w:p>
    <w:p w14:paraId="475B8064" w14:textId="63A45BA2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 xml:space="preserve">II. </w:t>
      </w:r>
      <w:r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sz w:val="20"/>
          <w:szCs w:val="22"/>
          <w:lang w:eastAsia="tr-TR"/>
        </w:rPr>
        <w:t>Çantanın masa üstünde durması</w:t>
      </w:r>
    </w:p>
    <w:p w14:paraId="1C594DDA" w14:textId="77777777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III. Duran arabanın harekete geçmesi</w:t>
      </w:r>
    </w:p>
    <w:p w14:paraId="4D2C715A" w14:textId="77E62011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rFonts w:ascii="Calibri" w:hAnsi="Calibri" w:cs="Calibri"/>
          <w:b/>
          <w:sz w:val="20"/>
          <w:szCs w:val="22"/>
          <w:lang w:eastAsia="tr-TR"/>
        </w:rPr>
        <w:t>Buna göre verilen durumlardan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 xml:space="preserve"> hangileri dengelenmiş kuvvetlerin etkisinde gerçekleşir?</w:t>
      </w:r>
    </w:p>
    <w:p w14:paraId="5D2409C5" w14:textId="04B10C64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A) Yalnız I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B) Yalnız II</w:t>
      </w:r>
    </w:p>
    <w:p w14:paraId="3A1192D8" w14:textId="25F75FAE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C) I ve II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D) II ve III</w:t>
      </w:r>
    </w:p>
    <w:p w14:paraId="252E80C8" w14:textId="77777777" w:rsidR="005E4C9F" w:rsidRPr="00A45FE1" w:rsidRDefault="005E4C9F" w:rsidP="00B631E9">
      <w:pPr>
        <w:rPr>
          <w:rFonts w:asciiTheme="minorHAnsi" w:hAnsiTheme="minorHAnsi" w:cstheme="minorHAnsi"/>
          <w:sz w:val="18"/>
          <w:szCs w:val="18"/>
        </w:rPr>
      </w:pPr>
    </w:p>
    <w:p w14:paraId="36AD4853" w14:textId="51CA34B4" w:rsidR="005E4C9F" w:rsidRPr="005E4C9F" w:rsidRDefault="0087420D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1</w:t>
      </w:r>
      <w:r w:rsidR="00861FE9">
        <w:rPr>
          <w:rFonts w:asciiTheme="minorHAnsi" w:hAnsiTheme="minorHAnsi" w:cstheme="minorHAnsi"/>
          <w:b/>
          <w:sz w:val="20"/>
          <w:szCs w:val="20"/>
        </w:rPr>
        <w:t>7</w:t>
      </w:r>
      <w:r w:rsidR="005C2E49" w:rsidRPr="00861FE9">
        <w:rPr>
          <w:rFonts w:asciiTheme="minorHAnsi" w:hAnsiTheme="minorHAnsi" w:cstheme="minorHAnsi"/>
          <w:b/>
          <w:sz w:val="20"/>
          <w:szCs w:val="20"/>
        </w:rPr>
        <w:t>-</w:t>
      </w:r>
      <w:r w:rsidR="005C2E49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>Aşağıda birden fazla kuvvetin etkisindeki bir cisim verilmiştir.</w:t>
      </w:r>
    </w:p>
    <w:p w14:paraId="2DBB6778" w14:textId="3A413331" w:rsidR="005E4C9F" w:rsidRDefault="005E4C9F" w:rsidP="005E4C9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7255BB69" wp14:editId="22A96A67">
            <wp:extent cx="1368033" cy="547928"/>
            <wp:effectExtent l="0" t="0" r="3810" b="508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240" t="19608" r="41968" b="67725"/>
                    <a:stretch/>
                  </pic:blipFill>
                  <pic:spPr bwMode="auto">
                    <a:xfrm>
                      <a:off x="0" y="0"/>
                      <a:ext cx="1387191" cy="55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205F" w14:textId="432348D2" w:rsidR="00861FE9" w:rsidRPr="005E4C9F" w:rsidRDefault="005E4C9F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5E4C9F">
        <w:rPr>
          <w:rFonts w:ascii="Calibri" w:hAnsi="Calibri" w:cs="Calibri"/>
          <w:b/>
          <w:sz w:val="20"/>
          <w:szCs w:val="22"/>
          <w:lang w:eastAsia="tr-TR"/>
        </w:rPr>
        <w:t>Başlangıçta hareketsiz olan cisim, ok yönünde</w:t>
      </w:r>
      <w:r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ilerlediğine göre cisme etki eden kuvvetlerin</w:t>
      </w:r>
      <w:r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yönü ve büyüklüğü aşağıdakilerden hangisindeki</w:t>
      </w:r>
      <w:r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 xml:space="preserve">gibi </w:t>
      </w:r>
      <w:r w:rsidRPr="005E4C9F">
        <w:rPr>
          <w:rFonts w:ascii="Calibri" w:hAnsi="Calibri" w:cs="Calibri"/>
          <w:b/>
          <w:sz w:val="20"/>
          <w:szCs w:val="22"/>
          <w:u w:val="single"/>
          <w:lang w:eastAsia="tr-TR"/>
        </w:rPr>
        <w:t>olamaz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?</w:t>
      </w:r>
    </w:p>
    <w:p w14:paraId="459BBC7A" w14:textId="562A765C" w:rsidR="00D715DF" w:rsidRDefault="005E4C9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  <w:r>
        <w:rPr>
          <w:noProof/>
          <w:lang w:eastAsia="tr-TR"/>
        </w:rPr>
        <w:drawing>
          <wp:inline distT="0" distB="0" distL="0" distR="0" wp14:anchorId="360B81B6" wp14:editId="36211330">
            <wp:extent cx="1731523" cy="805007"/>
            <wp:effectExtent l="0" t="0" r="254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637" t="55258" r="35750" b="21096"/>
                    <a:stretch/>
                  </pic:blipFill>
                  <pic:spPr bwMode="auto">
                    <a:xfrm>
                      <a:off x="0" y="0"/>
                      <a:ext cx="1991859" cy="92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97311" w14:textId="77777777" w:rsidR="005E4C9F" w:rsidRPr="00D715DF" w:rsidRDefault="005E4C9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</w:p>
    <w:p w14:paraId="54645887" w14:textId="6A076DD7" w:rsidR="00616AA9" w:rsidRPr="00616AA9" w:rsidRDefault="0087420D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5A2084">
        <w:rPr>
          <w:rFonts w:asciiTheme="minorHAnsi" w:hAnsiTheme="minorHAnsi" w:cstheme="minorHAnsi"/>
          <w:b/>
          <w:sz w:val="18"/>
          <w:szCs w:val="18"/>
        </w:rPr>
        <w:t>8</w:t>
      </w:r>
      <w:r w:rsidR="00616AA9">
        <w:rPr>
          <w:rFonts w:asciiTheme="minorHAnsi" w:hAnsiTheme="minorHAnsi" w:cstheme="minorHAnsi"/>
          <w:b/>
          <w:sz w:val="18"/>
          <w:szCs w:val="18"/>
        </w:rPr>
        <w:t>-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616AA9" w:rsidRPr="00616AA9">
        <w:rPr>
          <w:rFonts w:ascii="Calibri" w:hAnsi="Calibri" w:cs="Calibri"/>
          <w:sz w:val="20"/>
          <w:szCs w:val="22"/>
          <w:lang w:eastAsia="tr-TR"/>
        </w:rPr>
        <w:t>Şekil I’deki OB kuvveti, B ucu O noktası sabit kalmak</w:t>
      </w:r>
    </w:p>
    <w:p w14:paraId="614D705B" w14:textId="13E2D078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sz w:val="20"/>
          <w:szCs w:val="22"/>
          <w:lang w:eastAsia="tr-TR"/>
        </w:rPr>
        <w:t>koşulu ile döndürülerek Şekil II’deki duruma getiriliyor.</w:t>
      </w:r>
    </w:p>
    <w:p w14:paraId="14F7DBC2" w14:textId="77777777" w:rsidR="00616AA9" w:rsidRDefault="00616AA9" w:rsidP="00616AA9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6F2B89E2" wp14:editId="20A414B5">
            <wp:extent cx="1728720" cy="746974"/>
            <wp:effectExtent l="0" t="0" r="508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31" t="48716" r="60702" b="24045"/>
                    <a:stretch/>
                  </pic:blipFill>
                  <pic:spPr bwMode="auto">
                    <a:xfrm>
                      <a:off x="0" y="0"/>
                      <a:ext cx="1763072" cy="76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3523" w14:textId="51BB2E9B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616AA9">
        <w:rPr>
          <w:rFonts w:ascii="Calibri" w:hAnsi="Calibri" w:cs="Calibri"/>
          <w:b/>
          <w:sz w:val="20"/>
          <w:szCs w:val="22"/>
          <w:lang w:eastAsia="tr-TR"/>
        </w:rPr>
        <w:t>Buna göre OB kuvvetinin,</w:t>
      </w:r>
    </w:p>
    <w:p w14:paraId="04EF7701" w14:textId="77777777" w:rsidR="00616AA9" w:rsidRPr="003D7177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3D7177">
        <w:rPr>
          <w:rFonts w:ascii="Calibri" w:hAnsi="Calibri" w:cs="Calibri"/>
          <w:sz w:val="20"/>
          <w:szCs w:val="22"/>
          <w:lang w:eastAsia="tr-TR"/>
        </w:rPr>
        <w:t>I. yön,</w:t>
      </w:r>
    </w:p>
    <w:p w14:paraId="71B51B6E" w14:textId="77777777" w:rsidR="00616AA9" w:rsidRPr="003D7177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3D7177">
        <w:rPr>
          <w:rFonts w:ascii="Calibri" w:hAnsi="Calibri" w:cs="Calibri"/>
          <w:sz w:val="20"/>
          <w:szCs w:val="22"/>
          <w:lang w:eastAsia="tr-TR"/>
        </w:rPr>
        <w:t>II. doğrultu,</w:t>
      </w:r>
    </w:p>
    <w:p w14:paraId="4BEA4265" w14:textId="77777777" w:rsidR="00616AA9" w:rsidRPr="003D7177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3D7177">
        <w:rPr>
          <w:rFonts w:ascii="Calibri" w:hAnsi="Calibri" w:cs="Calibri"/>
          <w:sz w:val="20"/>
          <w:szCs w:val="22"/>
          <w:lang w:eastAsia="tr-TR"/>
        </w:rPr>
        <w:t>III. büyüklük</w:t>
      </w:r>
    </w:p>
    <w:p w14:paraId="6A74ED62" w14:textId="2DEB43BA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b/>
          <w:sz w:val="20"/>
          <w:szCs w:val="22"/>
          <w:lang w:eastAsia="tr-TR"/>
        </w:rPr>
        <w:t xml:space="preserve">niceliklerinden hangisi değişir? </w:t>
      </w:r>
      <w:r w:rsidRPr="00616AA9">
        <w:rPr>
          <w:rFonts w:ascii="Calibri" w:hAnsi="Calibri" w:cs="Calibri"/>
          <w:sz w:val="20"/>
          <w:szCs w:val="22"/>
          <w:lang w:eastAsia="tr-TR"/>
        </w:rPr>
        <w:t>(Birim kareler özdeştir.)</w:t>
      </w:r>
    </w:p>
    <w:p w14:paraId="483583F6" w14:textId="65D2B054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sz w:val="20"/>
          <w:szCs w:val="22"/>
          <w:lang w:eastAsia="tr-TR"/>
        </w:rPr>
        <w:t xml:space="preserve">A) Yalnız I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  </w:t>
      </w:r>
      <w:r w:rsidRPr="00616AA9">
        <w:rPr>
          <w:rFonts w:ascii="Calibri" w:hAnsi="Calibri" w:cs="Calibri"/>
          <w:sz w:val="20"/>
          <w:szCs w:val="22"/>
          <w:lang w:eastAsia="tr-TR"/>
        </w:rPr>
        <w:t>B) Yalnız II</w:t>
      </w:r>
    </w:p>
    <w:p w14:paraId="72D0DE3D" w14:textId="265E5067" w:rsidR="00D715DF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sz w:val="20"/>
          <w:szCs w:val="22"/>
          <w:lang w:eastAsia="tr-TR"/>
        </w:rPr>
        <w:t xml:space="preserve">C) Yalnız III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</w:t>
      </w:r>
      <w:r w:rsidRPr="00616AA9">
        <w:rPr>
          <w:rFonts w:ascii="Calibri" w:hAnsi="Calibri" w:cs="Calibri"/>
          <w:sz w:val="20"/>
          <w:szCs w:val="22"/>
          <w:lang w:eastAsia="tr-TR"/>
        </w:rPr>
        <w:t>D) I ve II</w:t>
      </w:r>
      <w:r w:rsidRPr="00616AA9">
        <w:rPr>
          <w:rFonts w:ascii="Calibri" w:hAnsi="Calibri" w:cs="Calibri"/>
          <w:sz w:val="20"/>
          <w:szCs w:val="22"/>
          <w:lang w:eastAsia="tr-TR"/>
        </w:rPr>
        <w:cr/>
      </w:r>
    </w:p>
    <w:p w14:paraId="71E0ADD9" w14:textId="0A852A62" w:rsidR="00D67F85" w:rsidRDefault="00AB3F5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hyperlink r:id="rId17" w:history="1">
        <w:r w:rsidR="00616AA9" w:rsidRPr="003C7C9C">
          <w:rPr>
            <w:rStyle w:val="Kpr"/>
            <w:rFonts w:asciiTheme="minorHAnsi" w:hAnsiTheme="minorHAnsi" w:cstheme="minorHAnsi"/>
            <w:b/>
            <w:bCs/>
            <w:i/>
            <w:iCs/>
            <w:sz w:val="18"/>
            <w:szCs w:val="18"/>
          </w:rPr>
          <w:t>www.mehmethocaniz.com</w:t>
        </w:r>
      </w:hyperlink>
      <w:r w:rsidR="00616AA9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14:paraId="39998E9B" w14:textId="66625E2F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2371B39E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331FAADF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2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Uw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dOT4LaKPoFojIpXFp4YMFplfmDUw3Utsf2+J4ZhJN5LEN4izXN/v8Mkn8wymJjXnu1r&#10;D5E1QJXYYRTNlYtvwl4bvmvhpDR0W6o7EGvDg468kGNWwMRP4EoGTsPz4e/863mIennklr8A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FW+VTC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007A65BA" w14:textId="42994FCE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3B1FC26" w14:textId="77777777" w:rsidR="00616AA9" w:rsidRDefault="00616AA9" w:rsidP="00616AA9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00B03A1C" w:rsidR="00680F5B" w:rsidRPr="00680F5B" w:rsidRDefault="000646C3" w:rsidP="00616AA9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0A0079B9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D1A80FF" w14:textId="28D39CDC" w:rsidR="005A2084" w:rsidRDefault="00616AA9" w:rsidP="003D7177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2-Y 3-D 4-Y 5-Y 6-D 7-D 8-Y 9-D 10-Y</w:t>
      </w:r>
    </w:p>
    <w:p w14:paraId="0E8E5F49" w14:textId="72233C83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A7BE983" w14:textId="5E2E8EB4" w:rsidR="000646C3" w:rsidRPr="003D7177" w:rsidRDefault="003D7177" w:rsidP="003D7177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anchor distT="0" distB="0" distL="114300" distR="114300" simplePos="0" relativeHeight="251686912" behindDoc="0" locked="0" layoutInCell="1" allowOverlap="1" wp14:anchorId="5670C08D" wp14:editId="506D3E6B">
            <wp:simplePos x="0" y="0"/>
            <wp:positionH relativeFrom="column">
              <wp:posOffset>256482</wp:posOffset>
            </wp:positionH>
            <wp:positionV relativeFrom="paragraph">
              <wp:posOffset>-2944</wp:posOffset>
            </wp:positionV>
            <wp:extent cx="5371309" cy="2160000"/>
            <wp:effectExtent l="0" t="0" r="127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0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1FD1C1" w14:textId="4F4A626E" w:rsidR="000646C3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3AF06F3" w14:textId="7B2BEEF8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F7B9415" w14:textId="22ECD5E7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2D6C473" w14:textId="343B5F32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4BFDEE6" w14:textId="2FD70050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633BFF9" w14:textId="6A589529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35F40B3" w14:textId="58420810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83C435F" w14:textId="3AF1937D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0B4058A" w14:textId="754564E2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23C2592" w14:textId="587A0211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BAE3093" w14:textId="448A658C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C668627" w14:textId="543534EC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83C28C3" w14:textId="77777777" w:rsidR="003D7177" w:rsidRPr="00C15ED6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75BC44C8" w:rsidR="000646C3" w:rsidRPr="00C15ED6" w:rsidRDefault="003D7177" w:rsidP="003D7177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2-D 3-A 4-B 5-A 6-C 7-B 8-D 9-B 10-A 11-A 12-A 13-B 14-C 15-C 16-B 17-C 18-A</w:t>
      </w: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AB742" w14:textId="77777777" w:rsidR="00AB3F5F" w:rsidRDefault="00AB3F5F">
      <w:r>
        <w:separator/>
      </w:r>
    </w:p>
  </w:endnote>
  <w:endnote w:type="continuationSeparator" w:id="0">
    <w:p w14:paraId="6F1B79A4" w14:textId="77777777" w:rsidR="00AB3F5F" w:rsidRDefault="00AB3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8B59E" w14:textId="77777777" w:rsidR="00AB3F5F" w:rsidRDefault="00AB3F5F">
      <w:r>
        <w:separator/>
      </w:r>
    </w:p>
  </w:footnote>
  <w:footnote w:type="continuationSeparator" w:id="0">
    <w:p w14:paraId="079AD876" w14:textId="77777777" w:rsidR="00AB3F5F" w:rsidRDefault="00AB3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3"/>
  </w:num>
  <w:num w:numId="5">
    <w:abstractNumId w:val="7"/>
  </w:num>
  <w:num w:numId="6">
    <w:abstractNumId w:val="4"/>
  </w:num>
  <w:num w:numId="7">
    <w:abstractNumId w:val="14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15"/>
  </w:num>
  <w:num w:numId="13">
    <w:abstractNumId w:val="5"/>
  </w:num>
  <w:num w:numId="14">
    <w:abstractNumId w:val="3"/>
  </w:num>
  <w:num w:numId="15">
    <w:abstractNumId w:val="2"/>
  </w:num>
  <w:num w:numId="1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6777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0173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D7177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E4C9F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16AA9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383D"/>
    <w:rsid w:val="007065BF"/>
    <w:rsid w:val="007104E2"/>
    <w:rsid w:val="007134E2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16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27DA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B3F5F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47056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16A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ehmethocaniz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E87EA-AA54-4ED9-917E-983962CB4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16</cp:revision>
  <cp:lastPrinted>2021-10-17T14:47:00Z</cp:lastPrinted>
  <dcterms:created xsi:type="dcterms:W3CDTF">2021-10-16T22:03:00Z</dcterms:created>
  <dcterms:modified xsi:type="dcterms:W3CDTF">2022-12-13T19:55:00Z</dcterms:modified>
</cp:coreProperties>
</file>